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27D9" w14:textId="26E7033C" w:rsidR="00410333" w:rsidRDefault="00410333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</w:pPr>
      <w:r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Z</w:t>
      </w:r>
      <w:r w:rsidR="003F010D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ałącznik</w:t>
      </w:r>
      <w:r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 xml:space="preserve"> nr 7</w:t>
      </w:r>
      <w:r w:rsidR="00B33E4D"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 xml:space="preserve"> </w:t>
      </w:r>
      <w:r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do SWZ</w:t>
      </w:r>
    </w:p>
    <w:p w14:paraId="1A081866" w14:textId="2B202759" w:rsidR="005A2DB8" w:rsidRPr="003A1B91" w:rsidRDefault="005A2DB8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</w:pPr>
      <w:r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Znak postępowania: ZSCKR.271.1.2026</w:t>
      </w:r>
    </w:p>
    <w:p w14:paraId="290C74EB" w14:textId="2D534D1F" w:rsidR="00410333" w:rsidRPr="003A1B91" w:rsidRDefault="00410333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  <w:r w:rsidRPr="003A1B91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Klauzula informacyjna z art. 13 RODO do zastosowania przez </w:t>
      </w:r>
      <w:r w:rsidR="006022C4" w:rsidRPr="003A1B91">
        <w:rPr>
          <w:rFonts w:ascii="Arial" w:eastAsia="Arial" w:hAnsi="Arial" w:cs="Arial"/>
          <w:b/>
          <w:color w:val="000000" w:themeColor="text1"/>
          <w:sz w:val="22"/>
          <w:szCs w:val="22"/>
        </w:rPr>
        <w:t>Z</w:t>
      </w:r>
      <w:r w:rsidRPr="003A1B91">
        <w:rPr>
          <w:rFonts w:ascii="Arial" w:eastAsia="Arial" w:hAnsi="Arial" w:cs="Arial"/>
          <w:b/>
          <w:color w:val="000000" w:themeColor="text1"/>
          <w:sz w:val="22"/>
          <w:szCs w:val="22"/>
        </w:rPr>
        <w:t>amawiających w celu związanym z postępowaniem o udzielenie zamówienia publicznego</w:t>
      </w:r>
    </w:p>
    <w:p w14:paraId="5DEE20FA" w14:textId="77777777" w:rsidR="0084265B" w:rsidRPr="003A1B91" w:rsidRDefault="0084265B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662B83CB" w14:textId="77777777" w:rsidR="00F52B10" w:rsidRPr="003A1B91" w:rsidRDefault="00F52B10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2E6BDEE9" w14:textId="59382709" w:rsidR="00F52B10" w:rsidRPr="003A1B91" w:rsidRDefault="00F52B10" w:rsidP="00D811A6">
      <w:pPr>
        <w:pStyle w:val="Standard"/>
        <w:tabs>
          <w:tab w:val="clear" w:pos="283"/>
        </w:tabs>
        <w:spacing w:line="360" w:lineRule="auto"/>
        <w:ind w:firstLine="0"/>
        <w:jc w:val="both"/>
        <w:rPr>
          <w:color w:val="000000" w:themeColor="text1"/>
          <w:sz w:val="22"/>
          <w:szCs w:val="22"/>
        </w:rPr>
      </w:pPr>
      <w:r w:rsidRPr="003A1B91">
        <w:rPr>
          <w:color w:val="000000" w:themeColor="text1"/>
          <w:sz w:val="22"/>
          <w:szCs w:val="22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 w:rsidR="003F010D">
        <w:rPr>
          <w:color w:val="000000" w:themeColor="text1"/>
          <w:sz w:val="22"/>
          <w:szCs w:val="22"/>
        </w:rPr>
        <w:t> </w:t>
      </w:r>
      <w:r w:rsidRPr="003A1B91">
        <w:rPr>
          <w:color w:val="000000" w:themeColor="text1"/>
          <w:sz w:val="22"/>
          <w:szCs w:val="22"/>
        </w:rPr>
        <w:t xml:space="preserve">04.05.2016, str. 1), dalej „RODO”, informuję, że: </w:t>
      </w:r>
    </w:p>
    <w:p w14:paraId="7B535427" w14:textId="77777777" w:rsidR="00F52B10" w:rsidRPr="003A1B91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</w:p>
    <w:p w14:paraId="32CA16E0" w14:textId="312F7D5A" w:rsidR="0031329E" w:rsidRPr="0031329E" w:rsidRDefault="00F52B10" w:rsidP="00E57006">
      <w:pPr>
        <w:pStyle w:val="Akapitzlist"/>
        <w:widowControl w:val="0"/>
        <w:numPr>
          <w:ilvl w:val="0"/>
          <w:numId w:val="7"/>
        </w:numPr>
        <w:suppressAutoHyphens/>
        <w:spacing w:before="240"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40576A">
        <w:rPr>
          <w:rFonts w:ascii="Arial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Administratorem Pani/Pana danych osobowych</w:t>
      </w:r>
      <w:r w:rsidRPr="0040576A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 jest</w:t>
      </w:r>
      <w:r w:rsidR="00C9053E" w:rsidRPr="0040576A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="00E634FA" w:rsidRPr="00E634FA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>Zespół Szkół Centrum Kształcenia Rolniczego w Mieszkowicach</w:t>
      </w:r>
      <w:r w:rsidR="00757800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, </w:t>
      </w:r>
      <w:r w:rsidR="00757800" w:rsidRPr="00757800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>ul. Techników 1, 74-505 Mieszkowice</w:t>
      </w:r>
      <w:r w:rsidR="00757800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>.</w:t>
      </w:r>
    </w:p>
    <w:p w14:paraId="2F6B1B7F" w14:textId="4123C0F2" w:rsidR="00EF6DA4" w:rsidRPr="0040576A" w:rsidRDefault="00EF6DA4" w:rsidP="00F82935">
      <w:pPr>
        <w:pStyle w:val="Akapitzlist"/>
        <w:widowControl w:val="0"/>
        <w:numPr>
          <w:ilvl w:val="0"/>
          <w:numId w:val="7"/>
        </w:numPr>
        <w:suppressAutoHyphens/>
        <w:spacing w:before="240"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40576A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Inspektorem ochrony danych osobowych w </w:t>
      </w:r>
      <w:r w:rsidR="00E634FA" w:rsidRPr="00E634FA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>Zespół Szkół Centrum Kształcenia Rolniczego w Mieszkowicach</w:t>
      </w:r>
      <w:r w:rsidR="00E634FA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, </w:t>
      </w:r>
      <w:r w:rsidRPr="0040576A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jest Pan </w:t>
      </w:r>
      <w:r w:rsidR="008A2DCC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>Krzysztof Koeller, kontakt                                                    e-</w:t>
      </w:r>
      <w:r w:rsidR="008A2DCC" w:rsidRPr="008A2DCC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>mail:</w:t>
      </w:r>
      <w:r w:rsidR="008A2DCC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 xml:space="preserve"> </w:t>
      </w:r>
      <w:r w:rsidR="008A2DCC" w:rsidRPr="008A2DCC">
        <w:rPr>
          <w:rFonts w:ascii="Arial" w:hAnsi="Arial" w:cs="Arial"/>
        </w:rPr>
        <w:t>kkoeller@poczta.onet.pl</w:t>
      </w:r>
    </w:p>
    <w:p w14:paraId="275DD399" w14:textId="40524698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>Pani/Pana dane osobowe przetwarzane będą na podstawie art. 6 ust. 1 lit. c RODO (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przetwarzanie jest niezbędne do wypełnienia obowiązku prawnego ciążącego na administratorze)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 xml:space="preserve">w celu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związanym z przedmiotowym postępowaniem o udzielenie zamówienia publicznego.</w:t>
      </w:r>
    </w:p>
    <w:p w14:paraId="558B6DF8" w14:textId="50788C69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Odbiorcami Pani/Pana danych osobowych będą osoby lub podmioty, którym udostępniona zostanie dokumentacja postępowania w oparciu o art.18 oraz art. 74 ustawy z dnia 11 września 2019 r. - Prawo zamówień publicznych. (Dz.U. 20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22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r. poz. 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1710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ze zm.), dalej „ustawa Pzp”</w:t>
      </w:r>
    </w:p>
    <w:p w14:paraId="6106B7AE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Pani/Pana dane osobowe będą przechowywane, zgodnie z art. 78 ust. 1</w:t>
      </w:r>
      <w:r w:rsidRPr="003A1B91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ustawy Pzp, przez okres 4 lat od dnia zakończenia postępowania o udzielenie zamówienia, a jeżeli czas trwania umowy przekracza 4 lata, okres przechowywania obejmuje cały czas trwania umowy.</w:t>
      </w:r>
    </w:p>
    <w:p w14:paraId="59C18053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6F64E27E" w14:textId="6EB7C1C5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W odniesieniu do Pani/Pana danych osobowych decyzje nie będą podejmowane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lastRenderedPageBreak/>
        <w:t>w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 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sposób zautomatyzowany, stosowanie do art. 22 RODO.</w:t>
      </w:r>
    </w:p>
    <w:p w14:paraId="0C51DCA9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Posiada Pani/Pan:</w:t>
      </w:r>
    </w:p>
    <w:p w14:paraId="3B8AEDA0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3A1B91" w:rsidRDefault="00F52B10" w:rsidP="00D811A6">
      <w:pPr>
        <w:widowControl w:val="0"/>
        <w:suppressAutoHyphens/>
        <w:spacing w:after="57" w:line="360" w:lineRule="auto"/>
        <w:ind w:left="1418" w:hanging="142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przy czym:</w:t>
      </w:r>
    </w:p>
    <w:p w14:paraId="135BEC9F" w14:textId="77777777" w:rsidR="00F52B10" w:rsidRPr="003A1B91" w:rsidRDefault="00F52B10" w:rsidP="00D811A6">
      <w:pPr>
        <w:widowControl w:val="0"/>
        <w:suppressAutoHyphens/>
        <w:spacing w:after="57" w:line="360" w:lineRule="auto"/>
        <w:ind w:left="1418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etapie trwającego postępowania:</w:t>
      </w:r>
    </w:p>
    <w:p w14:paraId="489143C3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3A1B91" w:rsidRDefault="00F52B10" w:rsidP="00D811A6">
      <w:pPr>
        <w:widowControl w:val="0"/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 zakończeniu postępowania:</w:t>
      </w:r>
    </w:p>
    <w:p w14:paraId="6DF64600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54D444DE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16 RODO prawo do sprostowania Pani/Pana danych osobowych (skorzystanie z prawa do sprostowania nie może skutkować zmianą wyniku postępowaniao udzielenie zamówienia publicznego ani zmianą postanowień umowy w zakresie niezgodnym z ustawą Pzp oraz nie może naruszać integralności protokołu oraz jego załączników):</w:t>
      </w:r>
    </w:p>
    <w:p w14:paraId="3D7FA228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18 RODO prawo żądania od administratora ograniczenia przetwarzania danych osobowych z zastrzeżeniem przypadków:</w:t>
      </w:r>
    </w:p>
    <w:p w14:paraId="1F2CD42D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art. 18 ust. 2 RODO (prawo do ograniczenia przetwarzania nie ma zastosowania w odniesieniu do przechowywania, w celu zapewnienia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lastRenderedPageBreak/>
        <w:t xml:space="preserve">korzystania ze środków ochrony prawnej lub w celu ochrony praw innej osoby fizycznej lub prawnej, lub z uwagi na ważne względy interesu publicznego Unii Europejskiej lub państwa członkowskiego);  </w:t>
      </w:r>
    </w:p>
    <w:p w14:paraId="1681A5BF" w14:textId="3D7B9F29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17 RODO prawo do usunięcia danych osobowych z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 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zastrzeżeniem: </w:t>
      </w:r>
    </w:p>
    <w:p w14:paraId="06C03BB3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b RODO tj. konieczności wywiązania się z prawnego obowiązku wymagającego przetwarzania na mocy prawa Unii lub prawa państwa członkowskiego, któremu podlega administrator,</w:t>
      </w:r>
    </w:p>
    <w:p w14:paraId="17BEF50E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d RODO gdyż dalsze przetwarzanie jest niezbędne do celów archiwalnych w interesie publicznym,</w:t>
      </w:r>
    </w:p>
    <w:p w14:paraId="13CBE850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e RODO gdyż dane osobowe mogą być niezbędne do ustalenia, dochodzenia lub obrony roszczeń;</w:t>
      </w:r>
    </w:p>
    <w:p w14:paraId="109C10D1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3A1B91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Nie przysługuje Pani/Panu:</w:t>
      </w:r>
    </w:p>
    <w:p w14:paraId="38DC97CD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3A1B91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>RODO</w:t>
      </w:r>
    </w:p>
    <w:p w14:paraId="1A7A50EB" w14:textId="6C26F0FA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3A1B91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pośrednio pozyska od wykonawcy biorącego udział w postępowaniu, chyba że ma zastosowanie co najmniej jedno z wyłączeń, o których mowa w art. 14 ust.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 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5 RODO.</w:t>
      </w:r>
    </w:p>
    <w:p w14:paraId="617F1273" w14:textId="77777777" w:rsidR="00410333" w:rsidRPr="003A1B91" w:rsidRDefault="00410333" w:rsidP="00D811A6">
      <w:pPr>
        <w:spacing w:line="360" w:lineRule="auto"/>
        <w:jc w:val="center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410333" w:rsidRPr="003A1B91" w:rsidSect="00801122">
      <w:headerReference w:type="default" r:id="rId8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B8A3D" w14:textId="77777777" w:rsidR="00707CC1" w:rsidRDefault="00707CC1" w:rsidP="00096824">
      <w:r>
        <w:separator/>
      </w:r>
    </w:p>
  </w:endnote>
  <w:endnote w:type="continuationSeparator" w:id="0">
    <w:p w14:paraId="3FB27D0E" w14:textId="77777777" w:rsidR="00707CC1" w:rsidRDefault="00707CC1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8304C" w14:textId="77777777" w:rsidR="00707CC1" w:rsidRDefault="00707CC1" w:rsidP="00096824">
      <w:r>
        <w:separator/>
      </w:r>
    </w:p>
  </w:footnote>
  <w:footnote w:type="continuationSeparator" w:id="0">
    <w:p w14:paraId="650F82E6" w14:textId="77777777" w:rsidR="00707CC1" w:rsidRDefault="00707CC1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A049" w14:textId="05B30EE0" w:rsidR="00096824" w:rsidRDefault="00F67338" w:rsidP="00C932B3">
    <w:pPr>
      <w:pStyle w:val="Nagwek"/>
    </w:pPr>
    <w:r>
      <w:rPr>
        <w:noProof/>
      </w:rPr>
      <w:drawing>
        <wp:inline distT="0" distB="0" distL="0" distR="0" wp14:anchorId="414E6724" wp14:editId="77D799A8">
          <wp:extent cx="2889885" cy="548640"/>
          <wp:effectExtent l="0" t="0" r="5715" b="3810"/>
          <wp:docPr id="62250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2104FC" w14:textId="3F70CC02" w:rsidR="00B255D4" w:rsidRDefault="00B255D4" w:rsidP="00C932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C3E5FFC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2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198056394">
    <w:abstractNumId w:val="1"/>
  </w:num>
  <w:num w:numId="2" w16cid:durableId="1968848813">
    <w:abstractNumId w:val="3"/>
  </w:num>
  <w:num w:numId="3" w16cid:durableId="1586452545">
    <w:abstractNumId w:val="6"/>
  </w:num>
  <w:num w:numId="4" w16cid:durableId="451559473">
    <w:abstractNumId w:val="2"/>
  </w:num>
  <w:num w:numId="5" w16cid:durableId="1999536103">
    <w:abstractNumId w:val="5"/>
  </w:num>
  <w:num w:numId="6" w16cid:durableId="1006517135">
    <w:abstractNumId w:val="4"/>
  </w:num>
  <w:num w:numId="7" w16cid:durableId="7503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BA3B04E-8E39-44E2-A8D5-4A2E30C3608A}"/>
  </w:docVars>
  <w:rsids>
    <w:rsidRoot w:val="00A0662D"/>
    <w:rsid w:val="00021435"/>
    <w:rsid w:val="00033D58"/>
    <w:rsid w:val="00080E67"/>
    <w:rsid w:val="00096824"/>
    <w:rsid w:val="000D193A"/>
    <w:rsid w:val="0010127C"/>
    <w:rsid w:val="00106AA0"/>
    <w:rsid w:val="0012064A"/>
    <w:rsid w:val="0013514D"/>
    <w:rsid w:val="00156F53"/>
    <w:rsid w:val="001B2C50"/>
    <w:rsid w:val="001B2F05"/>
    <w:rsid w:val="001C3C35"/>
    <w:rsid w:val="002B399F"/>
    <w:rsid w:val="002F26DE"/>
    <w:rsid w:val="0031329E"/>
    <w:rsid w:val="0033436E"/>
    <w:rsid w:val="00380F15"/>
    <w:rsid w:val="00390944"/>
    <w:rsid w:val="00392B7D"/>
    <w:rsid w:val="003A1B91"/>
    <w:rsid w:val="003D4C06"/>
    <w:rsid w:val="003E4217"/>
    <w:rsid w:val="003F010D"/>
    <w:rsid w:val="003F4D04"/>
    <w:rsid w:val="0040576A"/>
    <w:rsid w:val="00410333"/>
    <w:rsid w:val="0044156E"/>
    <w:rsid w:val="004A5CEF"/>
    <w:rsid w:val="004C56B5"/>
    <w:rsid w:val="005014E5"/>
    <w:rsid w:val="005172F3"/>
    <w:rsid w:val="00520DB7"/>
    <w:rsid w:val="00531398"/>
    <w:rsid w:val="00541B51"/>
    <w:rsid w:val="00586F1F"/>
    <w:rsid w:val="00595C55"/>
    <w:rsid w:val="005A2DB8"/>
    <w:rsid w:val="005C1679"/>
    <w:rsid w:val="005D7775"/>
    <w:rsid w:val="005F6FC9"/>
    <w:rsid w:val="006022C4"/>
    <w:rsid w:val="0069243D"/>
    <w:rsid w:val="006A1E73"/>
    <w:rsid w:val="0070040D"/>
    <w:rsid w:val="00707CC1"/>
    <w:rsid w:val="00720641"/>
    <w:rsid w:val="00751485"/>
    <w:rsid w:val="00757800"/>
    <w:rsid w:val="00767981"/>
    <w:rsid w:val="007A751D"/>
    <w:rsid w:val="007E1267"/>
    <w:rsid w:val="00801122"/>
    <w:rsid w:val="0084265B"/>
    <w:rsid w:val="008863EB"/>
    <w:rsid w:val="008A2DCC"/>
    <w:rsid w:val="008B44FE"/>
    <w:rsid w:val="008F22BF"/>
    <w:rsid w:val="008F2BF9"/>
    <w:rsid w:val="00956707"/>
    <w:rsid w:val="009626D3"/>
    <w:rsid w:val="00976EB0"/>
    <w:rsid w:val="009859F1"/>
    <w:rsid w:val="00A0662D"/>
    <w:rsid w:val="00A16EAD"/>
    <w:rsid w:val="00A20481"/>
    <w:rsid w:val="00A20CBF"/>
    <w:rsid w:val="00A2252D"/>
    <w:rsid w:val="00A3506C"/>
    <w:rsid w:val="00A468FE"/>
    <w:rsid w:val="00A741B2"/>
    <w:rsid w:val="00A82817"/>
    <w:rsid w:val="00A97F68"/>
    <w:rsid w:val="00AA5862"/>
    <w:rsid w:val="00AB44E2"/>
    <w:rsid w:val="00AD1468"/>
    <w:rsid w:val="00AE2305"/>
    <w:rsid w:val="00B01056"/>
    <w:rsid w:val="00B255D4"/>
    <w:rsid w:val="00B33E4D"/>
    <w:rsid w:val="00B50F94"/>
    <w:rsid w:val="00B53287"/>
    <w:rsid w:val="00B637AF"/>
    <w:rsid w:val="00B67897"/>
    <w:rsid w:val="00C1094D"/>
    <w:rsid w:val="00C9053E"/>
    <w:rsid w:val="00C932B3"/>
    <w:rsid w:val="00CC5321"/>
    <w:rsid w:val="00D22D9D"/>
    <w:rsid w:val="00D33EB9"/>
    <w:rsid w:val="00D811A6"/>
    <w:rsid w:val="00D9101D"/>
    <w:rsid w:val="00E57006"/>
    <w:rsid w:val="00E634FA"/>
    <w:rsid w:val="00EB6472"/>
    <w:rsid w:val="00EF6DA4"/>
    <w:rsid w:val="00F32D3A"/>
    <w:rsid w:val="00F52B10"/>
    <w:rsid w:val="00F60589"/>
    <w:rsid w:val="00F67338"/>
    <w:rsid w:val="00F83B0D"/>
    <w:rsid w:val="00F90DB8"/>
    <w:rsid w:val="00FA24FA"/>
    <w:rsid w:val="00F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9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E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EB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3506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9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BA3B04E-8E39-44E2-A8D5-4A2E30C3608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ZSCKR Mieszkowice</dc:creator>
  <cp:keywords/>
  <dc:description/>
  <cp:lastModifiedBy>ZSCKR Mieszkowice</cp:lastModifiedBy>
  <cp:revision>4</cp:revision>
  <cp:lastPrinted>2023-04-28T09:20:00Z</cp:lastPrinted>
  <dcterms:created xsi:type="dcterms:W3CDTF">2026-04-13T08:53:00Z</dcterms:created>
  <dcterms:modified xsi:type="dcterms:W3CDTF">2026-04-13T09:14:00Z</dcterms:modified>
</cp:coreProperties>
</file>